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方正小标宋简体" w:eastAsia="方正小标宋简体"/>
          <w:sz w:val="32"/>
          <w:lang w:val="en-US" w:eastAsia="zh-CN"/>
        </w:rPr>
      </w:pPr>
      <w:r>
        <w:rPr>
          <w:rFonts w:hint="eastAsia" w:ascii="方正小标宋简体" w:eastAsia="方正小标宋简体"/>
          <w:sz w:val="32"/>
          <w:lang w:val="en-US" w:eastAsia="zh-CN"/>
        </w:rPr>
        <w:t>附件3</w:t>
      </w:r>
      <w:bookmarkStart w:id="0" w:name="_GoBack"/>
      <w:bookmarkEnd w:id="0"/>
    </w:p>
    <w:p>
      <w:pPr>
        <w:jc w:val="center"/>
        <w:rPr>
          <w:rFonts w:hint="default" w:ascii="方正小标宋简体" w:eastAsia="方正小标宋简体"/>
          <w:sz w:val="32"/>
          <w:lang w:val="en-US" w:eastAsia="zh-CN"/>
        </w:rPr>
      </w:pPr>
      <w:r>
        <w:rPr>
          <w:rFonts w:hint="eastAsia" w:ascii="方正小标宋简体" w:eastAsia="方正小标宋简体"/>
          <w:sz w:val="32"/>
          <w:lang w:val="en-US" w:eastAsia="zh-CN"/>
        </w:rPr>
        <w:t>2020年度</w:t>
      </w:r>
      <w:r>
        <w:rPr>
          <w:rFonts w:hint="eastAsia" w:ascii="方正小标宋简体" w:eastAsia="方正小标宋简体"/>
          <w:sz w:val="32"/>
        </w:rPr>
        <w:t>**</w:t>
      </w:r>
      <w:r>
        <w:rPr>
          <w:rFonts w:hint="eastAsia" w:ascii="方正小标宋简体" w:eastAsia="方正小标宋简体"/>
          <w:sz w:val="32"/>
          <w:lang w:val="en-US" w:eastAsia="zh-CN"/>
        </w:rPr>
        <w:t>党支部</w:t>
      </w:r>
      <w:r>
        <w:rPr>
          <w:rFonts w:hint="eastAsia" w:ascii="方正小标宋简体" w:eastAsia="方正小标宋简体"/>
          <w:sz w:val="32"/>
          <w:lang w:eastAsia="zh-CN"/>
        </w:rPr>
        <w:t>“</w:t>
      </w:r>
      <w:r>
        <w:rPr>
          <w:rFonts w:hint="eastAsia" w:ascii="方正小标宋简体" w:eastAsia="方正小标宋简体"/>
          <w:sz w:val="32"/>
          <w:lang w:val="en-US" w:eastAsia="zh-CN"/>
        </w:rPr>
        <w:t>三清单一承诺</w:t>
      </w:r>
      <w:r>
        <w:rPr>
          <w:rFonts w:hint="eastAsia" w:ascii="方正小标宋简体" w:eastAsia="方正小标宋简体"/>
          <w:sz w:val="32"/>
          <w:lang w:eastAsia="zh-CN"/>
        </w:rPr>
        <w:t>”</w:t>
      </w:r>
      <w:r>
        <w:rPr>
          <w:rFonts w:hint="eastAsia" w:ascii="方正小标宋简体" w:eastAsia="方正小标宋简体"/>
          <w:sz w:val="32"/>
          <w:lang w:val="en-US" w:eastAsia="zh-CN"/>
        </w:rPr>
        <w:t>完成情况一览表</w:t>
      </w:r>
    </w:p>
    <w:p>
      <w:pPr>
        <w:jc w:val="left"/>
        <w:rPr>
          <w:rFonts w:hint="default" w:ascii="华文中宋" w:hAnsi="华文中宋" w:eastAsia="华文中宋"/>
          <w:sz w:val="22"/>
          <w:lang w:val="en-US" w:eastAsia="zh-CN"/>
        </w:rPr>
      </w:pPr>
      <w:r>
        <w:rPr>
          <w:rFonts w:hint="eastAsia" w:ascii="华文中宋" w:hAnsi="华文中宋" w:eastAsia="华文中宋"/>
          <w:sz w:val="22"/>
          <w:lang w:val="en-US" w:eastAsia="zh-CN"/>
        </w:rPr>
        <w:t>支部书记</w:t>
      </w:r>
      <w:r>
        <w:rPr>
          <w:rFonts w:hint="eastAsia" w:ascii="华文中宋" w:hAnsi="华文中宋" w:eastAsia="华文中宋"/>
          <w:sz w:val="22"/>
        </w:rPr>
        <w:t xml:space="preserve">： </w:t>
      </w:r>
    </w:p>
    <w:tbl>
      <w:tblPr>
        <w:tblStyle w:val="5"/>
        <w:tblW w:w="13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2812"/>
        <w:gridCol w:w="851"/>
        <w:gridCol w:w="3969"/>
        <w:gridCol w:w="1701"/>
        <w:gridCol w:w="184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hint="eastAsia" w:ascii="仿宋_GB2312" w:eastAsia="仿宋_GB2312"/>
                <w:b/>
                <w:sz w:val="22"/>
              </w:rPr>
              <w:t>编号</w:t>
            </w:r>
          </w:p>
        </w:tc>
        <w:tc>
          <w:tcPr>
            <w:tcW w:w="2812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hint="eastAsia" w:ascii="仿宋_GB2312" w:eastAsia="仿宋_GB2312"/>
                <w:b/>
                <w:sz w:val="22"/>
              </w:rPr>
              <w:t>发现的问题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hint="eastAsia" w:ascii="仿宋_GB2312" w:eastAsia="仿宋_GB2312"/>
                <w:b/>
                <w:sz w:val="22"/>
              </w:rPr>
              <w:t>编号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hint="eastAsia" w:ascii="仿宋_GB2312" w:eastAsia="仿宋_GB2312"/>
                <w:b/>
                <w:sz w:val="22"/>
              </w:rPr>
              <w:t>具体任务和措施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hint="eastAsia" w:ascii="仿宋_GB2312" w:eastAsia="仿宋_GB2312"/>
                <w:b/>
                <w:sz w:val="22"/>
              </w:rPr>
              <w:t>完成时限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sz w:val="2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2"/>
                <w:lang w:val="en-US" w:eastAsia="zh-CN"/>
              </w:rPr>
              <w:t>完成情况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sz w:val="2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2"/>
                <w:lang w:val="en-US" w:eastAsia="zh-CN"/>
              </w:rPr>
              <w:t>未完成原因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3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2"/>
              </w:rPr>
            </w:pPr>
            <w:r>
              <w:rPr>
                <w:rFonts w:ascii="仿宋_GB2312" w:eastAsia="仿宋_GB2312"/>
                <w:b/>
                <w:sz w:val="22"/>
              </w:rPr>
              <w:t>一</w:t>
            </w:r>
            <w:r>
              <w:rPr>
                <w:rFonts w:hint="eastAsia" w:ascii="仿宋_GB2312" w:eastAsia="仿宋_GB2312"/>
                <w:b/>
                <w:sz w:val="22"/>
              </w:rPr>
              <w:t>、落实党建工作责任制方面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7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1</w:t>
            </w:r>
          </w:p>
        </w:tc>
        <w:tc>
          <w:tcPr>
            <w:tcW w:w="281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问题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具体任务和措施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7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281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ind w:firstLine="110" w:firstLineChars="50"/>
              <w:jc w:val="center"/>
            </w:pPr>
            <w:r>
              <w:rPr>
                <w:rFonts w:hint="eastAsia" w:ascii="仿宋_GB2312" w:eastAsia="仿宋_GB2312"/>
                <w:sz w:val="22"/>
              </w:rPr>
              <w:t>具体任务和措施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7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281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ind w:firstLine="110" w:firstLineChars="50"/>
              <w:jc w:val="center"/>
            </w:pPr>
            <w:r>
              <w:rPr>
                <w:rFonts w:hint="eastAsia" w:ascii="仿宋_GB2312" w:eastAsia="仿宋_GB2312"/>
                <w:sz w:val="22"/>
              </w:rPr>
              <w:t>具体任务和措施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7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</w:t>
            </w:r>
          </w:p>
        </w:tc>
        <w:tc>
          <w:tcPr>
            <w:tcW w:w="281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问题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ind w:firstLine="110" w:firstLineChars="50"/>
              <w:jc w:val="center"/>
            </w:pPr>
            <w:r>
              <w:rPr>
                <w:rFonts w:hint="eastAsia" w:ascii="仿宋_GB2312" w:eastAsia="仿宋_GB2312"/>
                <w:sz w:val="22"/>
              </w:rPr>
              <w:t>具体任务和措施</w:t>
            </w:r>
          </w:p>
        </w:tc>
        <w:tc>
          <w:tcPr>
            <w:tcW w:w="1701" w:type="dxa"/>
            <w:vAlign w:val="center"/>
          </w:tcPr>
          <w:p>
            <w:pPr>
              <w:ind w:left="930" w:leftChars="443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7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281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ind w:firstLine="110" w:firstLineChars="50"/>
              <w:jc w:val="center"/>
            </w:pPr>
            <w:r>
              <w:rPr>
                <w:rFonts w:hint="eastAsia" w:ascii="仿宋_GB2312" w:eastAsia="仿宋_GB2312"/>
                <w:sz w:val="22"/>
              </w:rPr>
              <w:t>具体任务和措施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3</w:t>
            </w:r>
          </w:p>
        </w:tc>
        <w:tc>
          <w:tcPr>
            <w:tcW w:w="281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问题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ind w:firstLine="110" w:firstLineChars="50"/>
              <w:jc w:val="center"/>
            </w:pPr>
            <w:r>
              <w:rPr>
                <w:rFonts w:hint="eastAsia" w:ascii="仿宋_GB2312" w:eastAsia="仿宋_GB2312"/>
                <w:sz w:val="22"/>
              </w:rPr>
              <w:t>具体任务和措施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603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b/>
                <w:sz w:val="22"/>
              </w:rPr>
              <w:t>二</w:t>
            </w:r>
            <w:r>
              <w:rPr>
                <w:rFonts w:hint="eastAsia" w:ascii="仿宋_GB2312" w:eastAsia="仿宋_GB2312"/>
                <w:b/>
                <w:sz w:val="22"/>
              </w:rPr>
              <w:t>、落实党风廉政建设责任制方面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7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4</w:t>
            </w:r>
          </w:p>
        </w:tc>
        <w:tc>
          <w:tcPr>
            <w:tcW w:w="281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问题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7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 w:val="22"/>
              </w:rPr>
              <w:t>具体任务和措施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7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281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8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 w:val="22"/>
              </w:rPr>
              <w:t>具体任务和措施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7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281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9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 w:val="22"/>
              </w:rPr>
              <w:t>具体任务和措施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7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5</w:t>
            </w:r>
          </w:p>
        </w:tc>
        <w:tc>
          <w:tcPr>
            <w:tcW w:w="281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问题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10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 w:val="22"/>
              </w:rPr>
              <w:t>具体任务和措施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7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281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1</w:t>
            </w:r>
            <w:r>
              <w:rPr>
                <w:rFonts w:ascii="仿宋_GB2312" w:eastAsia="仿宋_GB2312"/>
                <w:sz w:val="22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 w:val="22"/>
              </w:rPr>
              <w:t>具体任务和措施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72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6</w:t>
            </w:r>
          </w:p>
        </w:tc>
        <w:tc>
          <w:tcPr>
            <w:tcW w:w="281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问题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12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 w:val="22"/>
              </w:rPr>
              <w:t>具体任务和措施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603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b/>
                <w:sz w:val="22"/>
              </w:rPr>
              <w:t>三、落实意识形态工作责任制方面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7</w:t>
            </w:r>
          </w:p>
        </w:tc>
        <w:tc>
          <w:tcPr>
            <w:tcW w:w="281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问题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13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 w:val="22"/>
              </w:rPr>
              <w:t>具体任务和措施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8</w:t>
            </w:r>
          </w:p>
        </w:tc>
        <w:tc>
          <w:tcPr>
            <w:tcW w:w="281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问题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14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 w:val="22"/>
              </w:rPr>
              <w:t>具体任务和措施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603" w:type="dxa"/>
            <w:gridSpan w:val="7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2"/>
                <w:lang w:val="en-US" w:eastAsia="zh-CN"/>
              </w:rPr>
              <w:t>四、《全面从严治党责任书》承诺事项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7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lang w:val="en-US" w:eastAsia="zh-CN"/>
              </w:rPr>
              <w:t>1</w:t>
            </w:r>
          </w:p>
        </w:tc>
        <w:tc>
          <w:tcPr>
            <w:tcW w:w="281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lang w:val="en-US" w:eastAsia="zh-CN"/>
              </w:rPr>
              <w:t>承诺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lang w:val="en-US" w:eastAsia="zh-CN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具体任务和措施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</w:rPr>
            </w:pPr>
          </w:p>
        </w:tc>
        <w:tc>
          <w:tcPr>
            <w:tcW w:w="281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lang w:val="en-US" w:eastAsia="zh-CN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具体任务和措施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</w:rPr>
            </w:pPr>
          </w:p>
        </w:tc>
        <w:tc>
          <w:tcPr>
            <w:tcW w:w="281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lang w:val="en-US" w:eastAsia="zh-CN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具体任务和措施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lang w:val="en-US" w:eastAsia="zh-CN"/>
              </w:rPr>
              <w:t>2</w:t>
            </w:r>
          </w:p>
        </w:tc>
        <w:tc>
          <w:tcPr>
            <w:tcW w:w="281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  <w:lang w:val="en-US" w:eastAsia="zh-CN"/>
              </w:rPr>
              <w:t>承诺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lang w:val="en-US" w:eastAsia="zh-CN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具体任务和措施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</w:tbl>
    <w:p/>
    <w:sectPr>
      <w:pgSz w:w="16838" w:h="11906" w:orient="landscape"/>
      <w:pgMar w:top="1560" w:right="1440" w:bottom="156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A5A"/>
    <w:rsid w:val="00072D1D"/>
    <w:rsid w:val="001037BB"/>
    <w:rsid w:val="00211A5A"/>
    <w:rsid w:val="002212A4"/>
    <w:rsid w:val="00283D89"/>
    <w:rsid w:val="00307797"/>
    <w:rsid w:val="0033317D"/>
    <w:rsid w:val="00556B5B"/>
    <w:rsid w:val="005A486C"/>
    <w:rsid w:val="00676606"/>
    <w:rsid w:val="006D4D97"/>
    <w:rsid w:val="006E2D8F"/>
    <w:rsid w:val="006F714E"/>
    <w:rsid w:val="00707992"/>
    <w:rsid w:val="007D730D"/>
    <w:rsid w:val="007F529C"/>
    <w:rsid w:val="00834A49"/>
    <w:rsid w:val="009B7D09"/>
    <w:rsid w:val="009E60F0"/>
    <w:rsid w:val="00A331AC"/>
    <w:rsid w:val="00B30B46"/>
    <w:rsid w:val="00B563B9"/>
    <w:rsid w:val="00B944CA"/>
    <w:rsid w:val="00BA1E47"/>
    <w:rsid w:val="00C157CB"/>
    <w:rsid w:val="00D6792D"/>
    <w:rsid w:val="00D92CA0"/>
    <w:rsid w:val="00DD6513"/>
    <w:rsid w:val="00E50EB4"/>
    <w:rsid w:val="00E619D7"/>
    <w:rsid w:val="00EC67C9"/>
    <w:rsid w:val="00F13008"/>
    <w:rsid w:val="00FD47FF"/>
    <w:rsid w:val="24423604"/>
    <w:rsid w:val="2F3B095D"/>
    <w:rsid w:val="34D30A31"/>
    <w:rsid w:val="355C4AFC"/>
    <w:rsid w:val="5FB31184"/>
    <w:rsid w:val="733C2C5B"/>
    <w:rsid w:val="76B217CB"/>
    <w:rsid w:val="7FD1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332</Characters>
  <Lines>2</Lines>
  <Paragraphs>1</Paragraphs>
  <TotalTime>0</TotalTime>
  <ScaleCrop>false</ScaleCrop>
  <LinksUpToDate>false</LinksUpToDate>
  <CharactersWithSpaces>389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2018-03-21T01:47:00Z</dcterms:created>
  <dc:creator>mengxiaohui888@163.com</dc:creator>
  <cp:lastModifiedBy>jj</cp:lastModifiedBy>
  <dcterms:modified xsi:type="dcterms:W3CDTF">2020-12-16T08:19:09Z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